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5A6" w:rsidRPr="00387F34" w:rsidRDefault="00A225A6" w:rsidP="00A225A6">
      <w:pPr>
        <w:spacing w:line="240" w:lineRule="auto"/>
        <w:jc w:val="center"/>
        <w:rPr>
          <w:rFonts w:ascii="Arial" w:hAnsi="Arial" w:cs="Arial"/>
          <w:b/>
          <w:bCs/>
          <w:sz w:val="19"/>
          <w:szCs w:val="19"/>
        </w:rPr>
      </w:pPr>
      <w:r w:rsidRPr="00387F34">
        <w:rPr>
          <w:rFonts w:ascii="Arial" w:hAnsi="Arial"/>
          <w:b/>
          <w:sz w:val="19"/>
          <w:szCs w:val="19"/>
        </w:rPr>
        <w:t>Autorización para el uso o divulgación de información protegida de salud</w:t>
      </w:r>
    </w:p>
    <w:p w:rsidR="00A225A6" w:rsidRPr="00387F34" w:rsidRDefault="00A225A6" w:rsidP="00A225A6">
      <w:pPr>
        <w:tabs>
          <w:tab w:val="left" w:leader="underscore" w:pos="5040"/>
          <w:tab w:val="right" w:leader="underscore" w:pos="10080"/>
        </w:tabs>
        <w:spacing w:line="240" w:lineRule="auto"/>
        <w:rPr>
          <w:rFonts w:ascii="Arial" w:hAnsi="Arial" w:cs="Arial"/>
          <w:sz w:val="19"/>
          <w:szCs w:val="19"/>
        </w:rPr>
      </w:pPr>
      <w:r w:rsidRPr="00387F34">
        <w:rPr>
          <w:rFonts w:ascii="Arial" w:hAnsi="Arial"/>
          <w:sz w:val="19"/>
          <w:szCs w:val="19"/>
        </w:rPr>
        <w:t>Nombre del paciente:</w:t>
      </w:r>
      <w:r w:rsidRPr="00387F34">
        <w:rPr>
          <w:sz w:val="19"/>
          <w:szCs w:val="19"/>
        </w:rPr>
        <w:tab/>
      </w:r>
      <w:r w:rsidRPr="00387F34">
        <w:rPr>
          <w:rFonts w:ascii="Arial" w:hAnsi="Arial"/>
          <w:sz w:val="19"/>
          <w:szCs w:val="19"/>
        </w:rPr>
        <w:t>Fecha de nacimiento:</w:t>
      </w:r>
      <w:r w:rsidRPr="00387F34">
        <w:rPr>
          <w:sz w:val="19"/>
          <w:szCs w:val="19"/>
        </w:rPr>
        <w:tab/>
      </w:r>
    </w:p>
    <w:p w:rsidR="00A225A6" w:rsidRPr="00387F34" w:rsidRDefault="00A225A6" w:rsidP="00A225A6">
      <w:pPr>
        <w:tabs>
          <w:tab w:val="left" w:leader="underscore" w:pos="5040"/>
          <w:tab w:val="right" w:leader="underscore" w:pos="10080"/>
        </w:tabs>
        <w:spacing w:line="240" w:lineRule="auto"/>
        <w:rPr>
          <w:rFonts w:ascii="Arial" w:hAnsi="Arial" w:cs="Arial"/>
          <w:sz w:val="19"/>
          <w:szCs w:val="19"/>
        </w:rPr>
      </w:pPr>
      <w:r w:rsidRPr="00387F34">
        <w:rPr>
          <w:rFonts w:ascii="Arial" w:hAnsi="Arial"/>
          <w:sz w:val="19"/>
          <w:szCs w:val="19"/>
        </w:rPr>
        <w:t>Dirección:</w:t>
      </w:r>
      <w:r w:rsidRPr="00387F34">
        <w:rPr>
          <w:sz w:val="19"/>
          <w:szCs w:val="19"/>
        </w:rPr>
        <w:tab/>
      </w:r>
      <w:r w:rsidRPr="00387F34">
        <w:rPr>
          <w:rFonts w:ascii="Arial" w:hAnsi="Arial"/>
          <w:sz w:val="19"/>
          <w:szCs w:val="19"/>
        </w:rPr>
        <w:t>Teléfono diurno:</w:t>
      </w:r>
      <w:r w:rsidRPr="00387F34">
        <w:rPr>
          <w:sz w:val="19"/>
          <w:szCs w:val="19"/>
        </w:rPr>
        <w:tab/>
      </w:r>
    </w:p>
    <w:p w:rsidR="00A225A6" w:rsidRPr="00387F34" w:rsidRDefault="00A225A6" w:rsidP="00A225A6">
      <w:pPr>
        <w:tabs>
          <w:tab w:val="left" w:leader="underscore" w:pos="5040"/>
          <w:tab w:val="right" w:leader="underscore" w:pos="10080"/>
        </w:tabs>
        <w:spacing w:line="240" w:lineRule="auto"/>
        <w:ind w:left="810"/>
        <w:rPr>
          <w:rFonts w:ascii="Arial" w:hAnsi="Arial" w:cs="Arial"/>
          <w:sz w:val="19"/>
          <w:szCs w:val="19"/>
        </w:rPr>
      </w:pPr>
      <w:r w:rsidRPr="00387F34">
        <w:rPr>
          <w:sz w:val="19"/>
          <w:szCs w:val="19"/>
        </w:rPr>
        <w:tab/>
      </w:r>
      <w:r w:rsidRPr="00387F34">
        <w:rPr>
          <w:rFonts w:ascii="Arial" w:hAnsi="Arial"/>
          <w:sz w:val="19"/>
          <w:szCs w:val="19"/>
        </w:rPr>
        <w:t>Teléfono nocturno:</w:t>
      </w:r>
      <w:r w:rsidRPr="00387F34">
        <w:rPr>
          <w:sz w:val="19"/>
          <w:szCs w:val="19"/>
        </w:rPr>
        <w:tab/>
      </w:r>
    </w:p>
    <w:p w:rsidR="00A225A6" w:rsidRPr="00387F34" w:rsidRDefault="00A225A6" w:rsidP="00A225A6">
      <w:pPr>
        <w:spacing w:after="0" w:line="240" w:lineRule="auto"/>
        <w:ind w:left="900"/>
        <w:rPr>
          <w:rFonts w:ascii="Arial" w:hAnsi="Arial" w:cs="Arial"/>
          <w:b/>
          <w:bCs/>
          <w:sz w:val="19"/>
          <w:szCs w:val="19"/>
        </w:rPr>
      </w:pPr>
      <w:r w:rsidRPr="00387F34">
        <w:rPr>
          <w:rFonts w:ascii="Arial" w:hAnsi="Arial"/>
          <w:b/>
          <w:sz w:val="19"/>
          <w:szCs w:val="19"/>
        </w:rPr>
        <w:t>Por medio del presente autorizo a Yale University a (elija uno):</w:t>
      </w:r>
    </w:p>
    <w:p w:rsidR="00A225A6" w:rsidRPr="00387F34" w:rsidRDefault="00A225A6" w:rsidP="00A225A6">
      <w:pPr>
        <w:spacing w:after="0" w:line="240" w:lineRule="auto"/>
        <w:ind w:left="1260"/>
        <w:rPr>
          <w:rFonts w:ascii="Arial" w:hAnsi="Arial" w:cs="Arial"/>
          <w:b/>
          <w:bCs/>
          <w:sz w:val="19"/>
          <w:szCs w:val="19"/>
        </w:rPr>
      </w:pPr>
      <w:r w:rsidRPr="00387F34">
        <w:rPr>
          <w:rFonts w:ascii="Arial" w:hAnsi="Arial" w:cs="Arial"/>
          <w:b/>
          <w:bCs/>
          <w:sz w:val="19"/>
          <w:szCs w:val="19"/>
        </w:rPr>
        <w:sym w:font="Wingdings 2" w:char="F0A3"/>
      </w:r>
      <w:r w:rsidRPr="00387F34">
        <w:rPr>
          <w:rFonts w:ascii="Arial" w:hAnsi="Arial"/>
          <w:b/>
          <w:sz w:val="19"/>
          <w:szCs w:val="19"/>
        </w:rPr>
        <w:t xml:space="preserve">  usar o compartir mi información protegida de salud como se indica a continuación </w:t>
      </w:r>
      <w:r w:rsidRPr="00387F34">
        <w:rPr>
          <w:rFonts w:ascii="Arial" w:hAnsi="Arial"/>
          <w:b/>
          <w:i/>
          <w:sz w:val="19"/>
          <w:szCs w:val="19"/>
        </w:rPr>
        <w:t>CON</w:t>
      </w:r>
      <w:r w:rsidRPr="00387F34">
        <w:rPr>
          <w:rFonts w:ascii="Arial" w:hAnsi="Arial"/>
          <w:b/>
          <w:sz w:val="19"/>
          <w:szCs w:val="19"/>
        </w:rPr>
        <w:t>:</w:t>
      </w:r>
    </w:p>
    <w:p w:rsidR="00A225A6" w:rsidRPr="00387F34" w:rsidRDefault="00A225A6" w:rsidP="00A225A6">
      <w:pPr>
        <w:spacing w:line="240" w:lineRule="auto"/>
        <w:ind w:left="1260"/>
        <w:rPr>
          <w:rFonts w:ascii="Arial" w:hAnsi="Arial" w:cs="Arial"/>
          <w:b/>
          <w:bCs/>
          <w:sz w:val="19"/>
          <w:szCs w:val="19"/>
        </w:rPr>
      </w:pPr>
      <w:r w:rsidRPr="00387F34">
        <w:rPr>
          <w:rFonts w:ascii="Arial" w:hAnsi="Arial" w:cs="Arial"/>
          <w:b/>
          <w:bCs/>
          <w:sz w:val="19"/>
          <w:szCs w:val="19"/>
        </w:rPr>
        <w:sym w:font="Wingdings 2" w:char="F0A3"/>
      </w:r>
      <w:r w:rsidRPr="00387F34">
        <w:rPr>
          <w:rFonts w:ascii="Arial" w:hAnsi="Arial"/>
          <w:b/>
          <w:sz w:val="19"/>
          <w:szCs w:val="19"/>
        </w:rPr>
        <w:t xml:space="preserve">  obtener mi información protegida de salud </w:t>
      </w:r>
      <w:r w:rsidRPr="00387F34">
        <w:rPr>
          <w:rFonts w:ascii="Arial" w:hAnsi="Arial"/>
          <w:b/>
          <w:i/>
          <w:sz w:val="19"/>
          <w:szCs w:val="19"/>
        </w:rPr>
        <w:t>DE</w:t>
      </w:r>
      <w:r w:rsidRPr="00387F34">
        <w:rPr>
          <w:rFonts w:ascii="Arial" w:hAnsi="Arial"/>
          <w:b/>
          <w:sz w:val="19"/>
          <w:szCs w:val="19"/>
        </w:rPr>
        <w:t>:</w:t>
      </w:r>
    </w:p>
    <w:p w:rsidR="00A225A6" w:rsidRPr="00387F34" w:rsidRDefault="00A225A6" w:rsidP="00A225A6">
      <w:pPr>
        <w:tabs>
          <w:tab w:val="right" w:leader="underscore" w:pos="10080"/>
        </w:tabs>
        <w:spacing w:line="240" w:lineRule="auto"/>
        <w:rPr>
          <w:rFonts w:ascii="Arial" w:hAnsi="Arial" w:cs="Arial"/>
          <w:sz w:val="19"/>
          <w:szCs w:val="19"/>
        </w:rPr>
      </w:pPr>
      <w:r w:rsidRPr="00387F34">
        <w:rPr>
          <w:rFonts w:ascii="Arial" w:hAnsi="Arial"/>
          <w:sz w:val="19"/>
          <w:szCs w:val="19"/>
        </w:rPr>
        <w:t>Nombre:</w:t>
      </w:r>
      <w:r w:rsidRPr="00387F34">
        <w:rPr>
          <w:sz w:val="19"/>
          <w:szCs w:val="19"/>
        </w:rPr>
        <w:tab/>
      </w:r>
    </w:p>
    <w:p w:rsidR="00A225A6" w:rsidRPr="00387F34" w:rsidRDefault="00A225A6" w:rsidP="00A225A6">
      <w:pPr>
        <w:tabs>
          <w:tab w:val="left" w:leader="underscore" w:pos="5040"/>
          <w:tab w:val="right" w:leader="underscore" w:pos="10080"/>
        </w:tabs>
        <w:spacing w:line="240" w:lineRule="auto"/>
        <w:rPr>
          <w:rFonts w:ascii="Arial" w:hAnsi="Arial" w:cs="Arial"/>
          <w:sz w:val="19"/>
          <w:szCs w:val="19"/>
        </w:rPr>
      </w:pPr>
      <w:r w:rsidRPr="00387F34">
        <w:rPr>
          <w:rFonts w:ascii="Arial" w:hAnsi="Arial"/>
          <w:sz w:val="19"/>
          <w:szCs w:val="19"/>
        </w:rPr>
        <w:t>Dirección:</w:t>
      </w:r>
      <w:r w:rsidRPr="00387F34">
        <w:rPr>
          <w:sz w:val="19"/>
          <w:szCs w:val="19"/>
        </w:rPr>
        <w:tab/>
      </w:r>
      <w:r w:rsidRPr="00387F34">
        <w:rPr>
          <w:rFonts w:ascii="Arial" w:hAnsi="Arial"/>
          <w:sz w:val="19"/>
          <w:szCs w:val="19"/>
        </w:rPr>
        <w:t>Teléfono:</w:t>
      </w:r>
      <w:r w:rsidRPr="00387F34">
        <w:rPr>
          <w:sz w:val="19"/>
          <w:szCs w:val="19"/>
        </w:rPr>
        <w:tab/>
      </w:r>
    </w:p>
    <w:p w:rsidR="00A225A6" w:rsidRPr="00387F34" w:rsidRDefault="00A225A6" w:rsidP="00A225A6">
      <w:pPr>
        <w:tabs>
          <w:tab w:val="left" w:leader="underscore" w:pos="5040"/>
          <w:tab w:val="right" w:leader="underscore" w:pos="10080"/>
        </w:tabs>
        <w:spacing w:line="240" w:lineRule="auto"/>
        <w:rPr>
          <w:rFonts w:ascii="Arial" w:hAnsi="Arial" w:cs="Arial"/>
          <w:sz w:val="19"/>
          <w:szCs w:val="19"/>
        </w:rPr>
      </w:pPr>
      <w:r w:rsidRPr="00387F34">
        <w:rPr>
          <w:sz w:val="19"/>
          <w:szCs w:val="19"/>
        </w:rPr>
        <w:tab/>
      </w:r>
      <w:r w:rsidRPr="00387F34">
        <w:rPr>
          <w:rFonts w:ascii="Arial" w:hAnsi="Arial"/>
          <w:sz w:val="19"/>
          <w:szCs w:val="19"/>
        </w:rPr>
        <w:t>Fax:</w:t>
      </w:r>
      <w:r w:rsidRPr="00387F34">
        <w:rPr>
          <w:sz w:val="19"/>
          <w:szCs w:val="19"/>
        </w:rPr>
        <w:tab/>
      </w:r>
    </w:p>
    <w:p w:rsidR="00B856BC" w:rsidRPr="00387F34" w:rsidRDefault="00A225A6" w:rsidP="00B97968">
      <w:pPr>
        <w:tabs>
          <w:tab w:val="right" w:pos="7020"/>
          <w:tab w:val="right" w:pos="8640"/>
        </w:tabs>
        <w:spacing w:line="240" w:lineRule="auto"/>
        <w:ind w:left="907"/>
        <w:rPr>
          <w:rFonts w:ascii="Arial" w:hAnsi="Arial" w:cs="Arial"/>
          <w:b/>
          <w:bCs/>
          <w:sz w:val="19"/>
          <w:szCs w:val="19"/>
        </w:rPr>
      </w:pPr>
      <w:r w:rsidRPr="00387F34">
        <w:rPr>
          <w:rFonts w:ascii="Arial" w:hAnsi="Arial"/>
          <w:b/>
          <w:sz w:val="19"/>
          <w:szCs w:val="19"/>
        </w:rPr>
        <w:t>Autorización para la divulgación de información desde el</w:t>
      </w:r>
      <w:r w:rsidRPr="00387F34">
        <w:rPr>
          <w:sz w:val="19"/>
          <w:szCs w:val="19"/>
        </w:rPr>
        <w:tab/>
      </w:r>
      <w:r w:rsidR="00387F34" w:rsidRPr="00387F34">
        <w:rPr>
          <w:sz w:val="19"/>
          <w:szCs w:val="19"/>
        </w:rPr>
        <w:t xml:space="preserve">_________ </w:t>
      </w:r>
      <w:r w:rsidRPr="00387F34">
        <w:rPr>
          <w:rFonts w:ascii="Arial" w:hAnsi="Arial"/>
          <w:b/>
          <w:sz w:val="19"/>
          <w:szCs w:val="19"/>
        </w:rPr>
        <w:t>hasta el</w:t>
      </w:r>
      <w:r w:rsidR="00387F34" w:rsidRPr="00387F34">
        <w:rPr>
          <w:rFonts w:ascii="Arial" w:hAnsi="Arial"/>
          <w:b/>
          <w:sz w:val="19"/>
          <w:szCs w:val="19"/>
        </w:rPr>
        <w:t>_________</w:t>
      </w:r>
      <w:r w:rsidRPr="00387F34">
        <w:rPr>
          <w:rFonts w:ascii="Arial" w:hAnsi="Arial"/>
          <w:b/>
          <w:sz w:val="19"/>
          <w:szCs w:val="19"/>
        </w:rPr>
        <w: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5846"/>
      </w:tblGrid>
      <w:tr w:rsidR="00B97968" w:rsidRPr="00387F34" w:rsidTr="00344825">
        <w:tc>
          <w:tcPr>
            <w:tcW w:w="4140" w:type="dxa"/>
          </w:tcPr>
          <w:p w:rsidR="00B97968" w:rsidRPr="00387F34" w:rsidRDefault="00B97968" w:rsidP="00B97968">
            <w:pPr>
              <w:pStyle w:val="ListParagraph"/>
              <w:numPr>
                <w:ilvl w:val="0"/>
                <w:numId w:val="1"/>
              </w:numPr>
              <w:ind w:left="340"/>
              <w:rPr>
                <w:rFonts w:ascii="Arial" w:hAnsi="Arial" w:cs="Arial"/>
                <w:sz w:val="19"/>
                <w:szCs w:val="19"/>
              </w:rPr>
            </w:pPr>
            <w:r w:rsidRPr="00387F34">
              <w:rPr>
                <w:rFonts w:ascii="Arial" w:hAnsi="Arial"/>
                <w:sz w:val="19"/>
                <w:szCs w:val="19"/>
              </w:rPr>
              <w:t>Todos los registros</w:t>
            </w:r>
          </w:p>
        </w:tc>
        <w:tc>
          <w:tcPr>
            <w:tcW w:w="5846" w:type="dxa"/>
          </w:tcPr>
          <w:p w:rsidR="00B97968" w:rsidRPr="00387F34" w:rsidRDefault="00B97968" w:rsidP="00B97968">
            <w:pPr>
              <w:pStyle w:val="ListParagraph"/>
              <w:numPr>
                <w:ilvl w:val="0"/>
                <w:numId w:val="2"/>
              </w:numPr>
              <w:ind w:left="340"/>
              <w:rPr>
                <w:rFonts w:ascii="Arial" w:hAnsi="Arial" w:cs="Arial"/>
                <w:sz w:val="19"/>
                <w:szCs w:val="19"/>
              </w:rPr>
            </w:pPr>
            <w:r w:rsidRPr="00387F34">
              <w:rPr>
                <w:rFonts w:ascii="Arial" w:hAnsi="Arial"/>
                <w:sz w:val="19"/>
                <w:szCs w:val="19"/>
              </w:rPr>
              <w:t>Notas/Informe de consulta</w:t>
            </w:r>
          </w:p>
        </w:tc>
      </w:tr>
      <w:tr w:rsidR="00B97968" w:rsidRPr="00387F34" w:rsidTr="00344825">
        <w:tc>
          <w:tcPr>
            <w:tcW w:w="4140" w:type="dxa"/>
          </w:tcPr>
          <w:p w:rsidR="00B97968" w:rsidRPr="00387F34" w:rsidRDefault="00B97968" w:rsidP="00B97968">
            <w:pPr>
              <w:pStyle w:val="ListParagraph"/>
              <w:numPr>
                <w:ilvl w:val="0"/>
                <w:numId w:val="1"/>
              </w:numPr>
              <w:ind w:left="340"/>
              <w:rPr>
                <w:rFonts w:ascii="Arial" w:hAnsi="Arial" w:cs="Arial"/>
                <w:sz w:val="19"/>
                <w:szCs w:val="19"/>
              </w:rPr>
            </w:pPr>
            <w:r w:rsidRPr="00387F34">
              <w:rPr>
                <w:rFonts w:ascii="Arial" w:hAnsi="Arial"/>
                <w:sz w:val="19"/>
                <w:szCs w:val="19"/>
              </w:rPr>
              <w:t xml:space="preserve">Antecedentes y examen físico </w:t>
            </w:r>
          </w:p>
        </w:tc>
        <w:tc>
          <w:tcPr>
            <w:tcW w:w="5846" w:type="dxa"/>
          </w:tcPr>
          <w:p w:rsidR="00B97968" w:rsidRPr="00387F34" w:rsidRDefault="00B97968" w:rsidP="00B97968">
            <w:pPr>
              <w:pStyle w:val="ListParagraph"/>
              <w:numPr>
                <w:ilvl w:val="0"/>
                <w:numId w:val="2"/>
              </w:numPr>
              <w:ind w:left="340"/>
              <w:rPr>
                <w:rFonts w:ascii="Arial" w:hAnsi="Arial" w:cs="Arial"/>
                <w:sz w:val="19"/>
                <w:szCs w:val="19"/>
              </w:rPr>
            </w:pPr>
            <w:r w:rsidRPr="00387F34">
              <w:rPr>
                <w:rFonts w:ascii="Arial" w:hAnsi="Arial"/>
                <w:sz w:val="19"/>
                <w:szCs w:val="19"/>
              </w:rPr>
              <w:t>Información sobre medicamentos recetados</w:t>
            </w:r>
          </w:p>
        </w:tc>
      </w:tr>
      <w:tr w:rsidR="00B97968" w:rsidRPr="00387F34" w:rsidTr="00344825">
        <w:tc>
          <w:tcPr>
            <w:tcW w:w="4140" w:type="dxa"/>
          </w:tcPr>
          <w:p w:rsidR="00B97968" w:rsidRPr="00387F34" w:rsidRDefault="00B97968" w:rsidP="00B97968">
            <w:pPr>
              <w:pStyle w:val="ListParagraph"/>
              <w:numPr>
                <w:ilvl w:val="0"/>
                <w:numId w:val="1"/>
              </w:numPr>
              <w:ind w:left="340"/>
              <w:rPr>
                <w:rFonts w:ascii="Arial" w:hAnsi="Arial" w:cs="Arial"/>
                <w:sz w:val="19"/>
                <w:szCs w:val="19"/>
              </w:rPr>
            </w:pPr>
            <w:r w:rsidRPr="00387F34">
              <w:rPr>
                <w:rFonts w:ascii="Arial" w:hAnsi="Arial"/>
                <w:sz w:val="19"/>
                <w:szCs w:val="19"/>
              </w:rPr>
              <w:t xml:space="preserve">Vacunas </w:t>
            </w:r>
          </w:p>
        </w:tc>
        <w:tc>
          <w:tcPr>
            <w:tcW w:w="5846" w:type="dxa"/>
            <w:vMerge w:val="restart"/>
          </w:tcPr>
          <w:p w:rsidR="00B97968" w:rsidRPr="00387F34" w:rsidRDefault="00B97968" w:rsidP="00B97968">
            <w:pPr>
              <w:pStyle w:val="ListParagraph"/>
              <w:numPr>
                <w:ilvl w:val="0"/>
                <w:numId w:val="1"/>
              </w:numPr>
              <w:tabs>
                <w:tab w:val="right" w:leader="underscore" w:pos="5630"/>
              </w:tabs>
              <w:ind w:left="340"/>
              <w:rPr>
                <w:rFonts w:ascii="Arial" w:hAnsi="Arial" w:cs="Arial"/>
                <w:sz w:val="19"/>
                <w:szCs w:val="19"/>
              </w:rPr>
            </w:pPr>
            <w:r w:rsidRPr="00387F34">
              <w:rPr>
                <w:rFonts w:ascii="Arial" w:hAnsi="Arial"/>
                <w:sz w:val="19"/>
                <w:szCs w:val="19"/>
              </w:rPr>
              <w:t xml:space="preserve">Notas y resultados de pruebas relacionados con: </w:t>
            </w:r>
            <w:r w:rsidRPr="00387F34">
              <w:rPr>
                <w:sz w:val="19"/>
                <w:szCs w:val="19"/>
              </w:rPr>
              <w:tab/>
            </w:r>
          </w:p>
          <w:p w:rsidR="00B97968" w:rsidRPr="00387F34" w:rsidRDefault="00B97968" w:rsidP="00B97968">
            <w:pPr>
              <w:tabs>
                <w:tab w:val="right" w:leader="underscore" w:pos="5630"/>
              </w:tabs>
              <w:ind w:left="340"/>
              <w:rPr>
                <w:rFonts w:ascii="Arial" w:hAnsi="Arial" w:cs="Arial"/>
                <w:sz w:val="19"/>
                <w:szCs w:val="19"/>
              </w:rPr>
            </w:pPr>
            <w:r w:rsidRPr="00387F34">
              <w:rPr>
                <w:rFonts w:ascii="Arial" w:hAnsi="Arial"/>
                <w:sz w:val="19"/>
                <w:szCs w:val="19"/>
              </w:rPr>
              <w:t>Otro/comentarios:</w:t>
            </w:r>
            <w:r w:rsidRPr="00387F34">
              <w:rPr>
                <w:sz w:val="19"/>
                <w:szCs w:val="19"/>
              </w:rPr>
              <w:tab/>
            </w:r>
          </w:p>
          <w:p w:rsidR="00B97968" w:rsidRPr="00387F34" w:rsidRDefault="00B97968" w:rsidP="00B97968">
            <w:pPr>
              <w:tabs>
                <w:tab w:val="right" w:leader="underscore" w:pos="5630"/>
              </w:tabs>
              <w:ind w:left="340"/>
              <w:rPr>
                <w:rFonts w:ascii="Arial" w:hAnsi="Arial" w:cs="Arial"/>
                <w:sz w:val="19"/>
                <w:szCs w:val="19"/>
              </w:rPr>
            </w:pPr>
            <w:r w:rsidRPr="00387F34">
              <w:rPr>
                <w:sz w:val="19"/>
                <w:szCs w:val="19"/>
              </w:rPr>
              <w:tab/>
            </w:r>
          </w:p>
          <w:p w:rsidR="00B97968" w:rsidRPr="00387F34" w:rsidRDefault="00B97968" w:rsidP="00344825">
            <w:pPr>
              <w:tabs>
                <w:tab w:val="right" w:leader="underscore" w:pos="5630"/>
              </w:tabs>
              <w:spacing w:after="240"/>
              <w:ind w:left="346"/>
              <w:rPr>
                <w:rFonts w:ascii="Arial" w:hAnsi="Arial" w:cs="Arial"/>
                <w:sz w:val="19"/>
                <w:szCs w:val="19"/>
              </w:rPr>
            </w:pPr>
            <w:r w:rsidRPr="00387F34">
              <w:rPr>
                <w:sz w:val="19"/>
                <w:szCs w:val="19"/>
              </w:rPr>
              <w:tab/>
            </w:r>
          </w:p>
        </w:tc>
      </w:tr>
      <w:tr w:rsidR="00B97968" w:rsidRPr="00387F34" w:rsidTr="00344825">
        <w:tc>
          <w:tcPr>
            <w:tcW w:w="4140" w:type="dxa"/>
          </w:tcPr>
          <w:p w:rsidR="00B97968" w:rsidRPr="00387F34" w:rsidRDefault="00B97968" w:rsidP="00B97968">
            <w:pPr>
              <w:pStyle w:val="ListParagraph"/>
              <w:numPr>
                <w:ilvl w:val="0"/>
                <w:numId w:val="1"/>
              </w:numPr>
              <w:ind w:left="340"/>
              <w:rPr>
                <w:rFonts w:ascii="Arial" w:hAnsi="Arial" w:cs="Arial"/>
                <w:sz w:val="19"/>
                <w:szCs w:val="19"/>
              </w:rPr>
            </w:pPr>
            <w:r w:rsidRPr="00387F34">
              <w:rPr>
                <w:rFonts w:ascii="Arial" w:hAnsi="Arial"/>
                <w:sz w:val="19"/>
                <w:szCs w:val="19"/>
              </w:rPr>
              <w:t xml:space="preserve">Resultados de laboratorio </w:t>
            </w:r>
          </w:p>
        </w:tc>
        <w:tc>
          <w:tcPr>
            <w:tcW w:w="5846" w:type="dxa"/>
            <w:vMerge/>
          </w:tcPr>
          <w:p w:rsidR="00B97968" w:rsidRPr="00387F34" w:rsidRDefault="00B97968" w:rsidP="00FA1952">
            <w:pPr>
              <w:rPr>
                <w:rFonts w:ascii="Arial" w:hAnsi="Arial" w:cs="Arial"/>
                <w:sz w:val="19"/>
                <w:szCs w:val="19"/>
              </w:rPr>
            </w:pPr>
          </w:p>
        </w:tc>
      </w:tr>
      <w:tr w:rsidR="00B97968" w:rsidRPr="00387F34" w:rsidTr="00344825">
        <w:tc>
          <w:tcPr>
            <w:tcW w:w="4140" w:type="dxa"/>
          </w:tcPr>
          <w:p w:rsidR="00B97968" w:rsidRPr="00387F34" w:rsidRDefault="009D04D7" w:rsidP="009D04D7">
            <w:pPr>
              <w:pStyle w:val="ListParagraph"/>
              <w:numPr>
                <w:ilvl w:val="0"/>
                <w:numId w:val="1"/>
              </w:numPr>
              <w:ind w:left="340"/>
              <w:rPr>
                <w:rFonts w:ascii="Arial" w:hAnsi="Arial" w:cs="Arial"/>
                <w:sz w:val="19"/>
                <w:szCs w:val="19"/>
              </w:rPr>
            </w:pPr>
            <w:r w:rsidRPr="00387F34">
              <w:rPr>
                <w:rFonts w:ascii="Arial" w:hAnsi="Arial"/>
                <w:sz w:val="19"/>
                <w:szCs w:val="19"/>
              </w:rPr>
              <w:t>Informes de radiología</w:t>
            </w:r>
          </w:p>
        </w:tc>
        <w:tc>
          <w:tcPr>
            <w:tcW w:w="5846" w:type="dxa"/>
            <w:vMerge/>
          </w:tcPr>
          <w:p w:rsidR="00B97968" w:rsidRPr="00387F34" w:rsidRDefault="00B97968" w:rsidP="00FA1952">
            <w:pPr>
              <w:rPr>
                <w:rFonts w:ascii="Arial" w:hAnsi="Arial" w:cs="Arial"/>
                <w:sz w:val="19"/>
                <w:szCs w:val="19"/>
              </w:rPr>
            </w:pPr>
          </w:p>
        </w:tc>
      </w:tr>
    </w:tbl>
    <w:p w:rsidR="00B97968" w:rsidRPr="00387F34" w:rsidRDefault="00B97968" w:rsidP="00344825">
      <w:pPr>
        <w:spacing w:after="0" w:line="240" w:lineRule="auto"/>
        <w:rPr>
          <w:rFonts w:ascii="Arial" w:hAnsi="Arial" w:cs="Arial"/>
          <w:sz w:val="8"/>
          <w:szCs w:val="8"/>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37"/>
        <w:gridCol w:w="4833"/>
      </w:tblGrid>
      <w:tr w:rsidR="00344825" w:rsidRPr="00387F34" w:rsidTr="00344825">
        <w:tc>
          <w:tcPr>
            <w:tcW w:w="10070" w:type="dxa"/>
            <w:gridSpan w:val="2"/>
          </w:tcPr>
          <w:p w:rsidR="00344825" w:rsidRPr="00387F34" w:rsidRDefault="00344825" w:rsidP="00344825">
            <w:pPr>
              <w:spacing w:before="120" w:after="120"/>
              <w:ind w:left="878"/>
              <w:rPr>
                <w:rFonts w:ascii="Arial" w:hAnsi="Arial" w:cs="Arial"/>
                <w:sz w:val="19"/>
                <w:szCs w:val="19"/>
              </w:rPr>
            </w:pPr>
            <w:r w:rsidRPr="00387F34">
              <w:rPr>
                <w:rFonts w:ascii="Arial" w:hAnsi="Arial"/>
                <w:b/>
                <w:sz w:val="19"/>
                <w:szCs w:val="19"/>
              </w:rPr>
              <w:t>Entiendo que esta información de salud puede incluir información confidencial. Al firmar este formulario autorizo específicamente la divulgación de información relacionada con:</w:t>
            </w:r>
          </w:p>
        </w:tc>
      </w:tr>
      <w:tr w:rsidR="00344825" w:rsidRPr="00387F34" w:rsidTr="00946B46">
        <w:trPr>
          <w:trHeight w:val="1539"/>
        </w:trPr>
        <w:tc>
          <w:tcPr>
            <w:tcW w:w="5035" w:type="dxa"/>
            <w:tcMar>
              <w:left w:w="115" w:type="dxa"/>
              <w:bottom w:w="58" w:type="dxa"/>
              <w:right w:w="115" w:type="dxa"/>
            </w:tcMar>
            <w:vAlign w:val="bottom"/>
          </w:tcPr>
          <w:p w:rsidR="00344825" w:rsidRPr="00387F34" w:rsidRDefault="00344825" w:rsidP="00344825">
            <w:pPr>
              <w:pStyle w:val="ListParagraph"/>
              <w:numPr>
                <w:ilvl w:val="0"/>
                <w:numId w:val="3"/>
              </w:numPr>
              <w:ind w:left="340"/>
              <w:rPr>
                <w:rFonts w:ascii="Arial" w:hAnsi="Arial" w:cs="Arial"/>
                <w:sz w:val="19"/>
                <w:szCs w:val="19"/>
              </w:rPr>
            </w:pPr>
            <w:r w:rsidRPr="00387F34">
              <w:rPr>
                <w:rFonts w:ascii="Arial" w:hAnsi="Arial"/>
                <w:sz w:val="19"/>
                <w:szCs w:val="19"/>
              </w:rPr>
              <w:t>Información sobre tratamientos para el abuso de sustancias</w:t>
            </w:r>
          </w:p>
          <w:p w:rsidR="00344825" w:rsidRPr="00387F34" w:rsidRDefault="00344825" w:rsidP="00344825">
            <w:pPr>
              <w:pStyle w:val="ListParagraph"/>
              <w:numPr>
                <w:ilvl w:val="0"/>
                <w:numId w:val="3"/>
              </w:numPr>
              <w:ind w:left="340"/>
              <w:rPr>
                <w:rFonts w:ascii="Arial" w:hAnsi="Arial" w:cs="Arial"/>
                <w:sz w:val="19"/>
                <w:szCs w:val="19"/>
              </w:rPr>
            </w:pPr>
            <w:r w:rsidRPr="00387F34">
              <w:rPr>
                <w:rFonts w:ascii="Arial" w:hAnsi="Arial"/>
                <w:sz w:val="19"/>
                <w:szCs w:val="19"/>
              </w:rPr>
              <w:t>Información relacionada con el VIH, incluidos exámenes relacionados con el SIDA</w:t>
            </w:r>
          </w:p>
          <w:p w:rsidR="00344825" w:rsidRPr="00387F34" w:rsidRDefault="00344825" w:rsidP="00344825">
            <w:pPr>
              <w:pStyle w:val="ListParagraph"/>
              <w:numPr>
                <w:ilvl w:val="0"/>
                <w:numId w:val="3"/>
              </w:numPr>
              <w:ind w:left="340"/>
              <w:rPr>
                <w:rFonts w:ascii="Arial" w:hAnsi="Arial" w:cs="Arial"/>
                <w:sz w:val="19"/>
                <w:szCs w:val="19"/>
              </w:rPr>
            </w:pPr>
            <w:r w:rsidRPr="00387F34">
              <w:rPr>
                <w:rFonts w:ascii="Arial" w:hAnsi="Arial"/>
                <w:sz w:val="19"/>
                <w:szCs w:val="19"/>
              </w:rPr>
              <w:t>Información sobre salud mental</w:t>
            </w:r>
          </w:p>
          <w:p w:rsidR="00387F34" w:rsidRPr="00387F34" w:rsidRDefault="00387F34" w:rsidP="00387F34">
            <w:pPr>
              <w:tabs>
                <w:tab w:val="right" w:leader="underscore" w:pos="5630"/>
              </w:tabs>
              <w:ind w:left="-20"/>
              <w:rPr>
                <w:rFonts w:ascii="Arial" w:hAnsi="Arial"/>
                <w:b/>
                <w:sz w:val="12"/>
                <w:szCs w:val="12"/>
                <w:highlight w:val="yellow"/>
              </w:rPr>
            </w:pPr>
          </w:p>
          <w:p w:rsidR="00344825" w:rsidRPr="00387F34" w:rsidRDefault="00344825" w:rsidP="00387F34">
            <w:pPr>
              <w:tabs>
                <w:tab w:val="right" w:leader="underscore" w:pos="5630"/>
              </w:tabs>
              <w:ind w:left="-20"/>
              <w:rPr>
                <w:rFonts w:ascii="Arial" w:hAnsi="Arial" w:cs="Arial"/>
                <w:b/>
                <w:bCs/>
                <w:sz w:val="19"/>
                <w:szCs w:val="19"/>
              </w:rPr>
            </w:pPr>
            <w:r w:rsidRPr="00387F34">
              <w:rPr>
                <w:rFonts w:ascii="Arial" w:hAnsi="Arial"/>
                <w:b/>
                <w:sz w:val="19"/>
                <w:szCs w:val="19"/>
                <w:highlight w:val="yellow"/>
              </w:rPr>
              <w:t>Firma</w:t>
            </w:r>
            <w:r w:rsidR="00387F34">
              <w:rPr>
                <w:rFonts w:ascii="Arial" w:hAnsi="Arial"/>
                <w:b/>
                <w:sz w:val="19"/>
                <w:szCs w:val="19"/>
              </w:rPr>
              <w:t xml:space="preserve">: </w:t>
            </w:r>
            <w:r w:rsidR="00387F34" w:rsidRPr="00387F34">
              <w:rPr>
                <w:sz w:val="19"/>
                <w:szCs w:val="19"/>
              </w:rPr>
              <w:tab/>
            </w:r>
          </w:p>
          <w:p w:rsidR="00344825" w:rsidRDefault="00344825" w:rsidP="00387F34">
            <w:pPr>
              <w:tabs>
                <w:tab w:val="right" w:leader="underscore" w:pos="5630"/>
              </w:tabs>
              <w:rPr>
                <w:sz w:val="19"/>
                <w:szCs w:val="19"/>
              </w:rPr>
            </w:pPr>
            <w:r w:rsidRPr="00387F34">
              <w:rPr>
                <w:rFonts w:ascii="Arial" w:hAnsi="Arial"/>
                <w:sz w:val="19"/>
                <w:szCs w:val="19"/>
              </w:rPr>
              <w:t>Fecha:</w:t>
            </w:r>
            <w:r w:rsidR="00387F34" w:rsidRPr="00387F34">
              <w:rPr>
                <w:sz w:val="19"/>
                <w:szCs w:val="19"/>
              </w:rPr>
              <w:t xml:space="preserve"> </w:t>
            </w:r>
            <w:r w:rsidR="00387F34" w:rsidRPr="00387F34">
              <w:rPr>
                <w:sz w:val="19"/>
                <w:szCs w:val="19"/>
              </w:rPr>
              <w:tab/>
            </w:r>
          </w:p>
          <w:p w:rsidR="00387F34" w:rsidRPr="00387F34" w:rsidRDefault="00387F34" w:rsidP="00387F34">
            <w:pPr>
              <w:tabs>
                <w:tab w:val="right" w:leader="underscore" w:pos="5630"/>
              </w:tabs>
              <w:rPr>
                <w:rFonts w:ascii="Arial" w:hAnsi="Arial" w:cs="Arial"/>
                <w:sz w:val="2"/>
                <w:szCs w:val="2"/>
              </w:rPr>
            </w:pPr>
          </w:p>
        </w:tc>
        <w:tc>
          <w:tcPr>
            <w:tcW w:w="5035" w:type="dxa"/>
            <w:tcMar>
              <w:left w:w="115" w:type="dxa"/>
              <w:bottom w:w="58" w:type="dxa"/>
              <w:right w:w="115" w:type="dxa"/>
            </w:tcMar>
            <w:vAlign w:val="bottom"/>
          </w:tcPr>
          <w:p w:rsidR="00344825" w:rsidRPr="00387F34" w:rsidRDefault="00344825" w:rsidP="00344825">
            <w:pPr>
              <w:rPr>
                <w:rFonts w:ascii="Arial" w:hAnsi="Arial" w:cs="Arial"/>
                <w:sz w:val="19"/>
                <w:szCs w:val="19"/>
              </w:rPr>
            </w:pPr>
            <w:r w:rsidRPr="00387F34">
              <w:rPr>
                <w:rFonts w:ascii="Arial" w:hAnsi="Arial"/>
                <w:sz w:val="19"/>
                <w:szCs w:val="19"/>
              </w:rPr>
              <w:t>La confidencialidad de este registro es requisito según el Capítulo 899 de los Estatutos Generales de Connecticut y también según el Título 42 del Código de los Estados Unidos. Este material no será transmitido a nadie sin el consentimiento o la autorización por escrito según lo expresado en estos estatutos.</w:t>
            </w:r>
          </w:p>
        </w:tc>
      </w:tr>
    </w:tbl>
    <w:p w:rsidR="00070ADB" w:rsidRPr="00387F34" w:rsidRDefault="00070ADB" w:rsidP="00387F34">
      <w:pPr>
        <w:spacing w:before="240" w:after="0" w:line="252" w:lineRule="auto"/>
        <w:ind w:left="360"/>
        <w:rPr>
          <w:rFonts w:ascii="Arial" w:hAnsi="Arial" w:cs="Arial"/>
          <w:sz w:val="19"/>
          <w:szCs w:val="19"/>
        </w:rPr>
      </w:pPr>
      <w:r w:rsidRPr="00387F34">
        <w:rPr>
          <w:rFonts w:ascii="Arial" w:hAnsi="Arial"/>
          <w:b/>
          <w:sz w:val="19"/>
          <w:szCs w:val="19"/>
        </w:rPr>
        <w:t>Formato preferido:</w:t>
      </w:r>
      <w:r w:rsidRPr="00387F34">
        <w:rPr>
          <w:rFonts w:ascii="Arial" w:hAnsi="Arial"/>
          <w:sz w:val="19"/>
          <w:szCs w:val="19"/>
        </w:rPr>
        <w:t>    </w:t>
      </w:r>
      <w:r w:rsidRPr="00387F34">
        <w:rPr>
          <w:rFonts w:ascii="Arial" w:hAnsi="Arial" w:cs="Arial"/>
          <w:sz w:val="19"/>
          <w:szCs w:val="19"/>
        </w:rPr>
        <w:sym w:font="Wingdings" w:char="F071"/>
      </w:r>
      <w:r w:rsidRPr="00387F34">
        <w:rPr>
          <w:rFonts w:ascii="Arial" w:hAnsi="Arial"/>
          <w:sz w:val="19"/>
          <w:szCs w:val="19"/>
        </w:rPr>
        <w:t> </w:t>
      </w:r>
      <w:r w:rsidR="00387F34" w:rsidRPr="00387F34">
        <w:rPr>
          <w:rFonts w:ascii="Arial" w:hAnsi="Arial"/>
          <w:sz w:val="19"/>
          <w:szCs w:val="19"/>
        </w:rPr>
        <w:t>  </w:t>
      </w:r>
      <w:r w:rsidRPr="00387F34">
        <w:rPr>
          <w:rFonts w:ascii="Arial" w:hAnsi="Arial"/>
          <w:sz w:val="19"/>
          <w:szCs w:val="19"/>
        </w:rPr>
        <w:t> CD    </w:t>
      </w:r>
      <w:r w:rsidRPr="00387F34">
        <w:rPr>
          <w:rFonts w:ascii="Arial" w:hAnsi="Arial" w:cs="Arial"/>
          <w:sz w:val="19"/>
          <w:szCs w:val="19"/>
        </w:rPr>
        <w:sym w:font="Wingdings" w:char="F071"/>
      </w:r>
      <w:r w:rsidRPr="00387F34">
        <w:rPr>
          <w:rFonts w:ascii="Arial" w:hAnsi="Arial"/>
          <w:sz w:val="19"/>
          <w:szCs w:val="19"/>
        </w:rPr>
        <w:t> </w:t>
      </w:r>
      <w:r w:rsidR="00387F34" w:rsidRPr="00387F34">
        <w:rPr>
          <w:rFonts w:ascii="Arial" w:hAnsi="Arial"/>
          <w:sz w:val="19"/>
          <w:szCs w:val="19"/>
        </w:rPr>
        <w:t>  </w:t>
      </w:r>
      <w:r w:rsidRPr="00387F34">
        <w:rPr>
          <w:rFonts w:ascii="Arial" w:hAnsi="Arial"/>
          <w:sz w:val="19"/>
          <w:szCs w:val="19"/>
        </w:rPr>
        <w:t> Papel    </w:t>
      </w:r>
      <w:r w:rsidRPr="00387F34">
        <w:rPr>
          <w:rFonts w:ascii="Arial" w:hAnsi="Arial" w:cs="Arial"/>
          <w:sz w:val="19"/>
          <w:szCs w:val="19"/>
        </w:rPr>
        <w:sym w:font="Wingdings" w:char="F071"/>
      </w:r>
      <w:r w:rsidRPr="00387F34">
        <w:rPr>
          <w:rFonts w:ascii="Arial" w:hAnsi="Arial"/>
          <w:sz w:val="19"/>
          <w:szCs w:val="19"/>
        </w:rPr>
        <w:t> </w:t>
      </w:r>
      <w:r w:rsidR="00387F34" w:rsidRPr="00387F34">
        <w:rPr>
          <w:rFonts w:ascii="Arial" w:hAnsi="Arial"/>
          <w:sz w:val="19"/>
          <w:szCs w:val="19"/>
        </w:rPr>
        <w:t>  </w:t>
      </w:r>
      <w:r w:rsidRPr="00387F34">
        <w:rPr>
          <w:rFonts w:ascii="Arial" w:hAnsi="Arial"/>
          <w:sz w:val="19"/>
          <w:szCs w:val="19"/>
        </w:rPr>
        <w:t> Transferencia segura de archivos</w:t>
      </w:r>
    </w:p>
    <w:p w:rsidR="00B97968" w:rsidRPr="00387F34" w:rsidRDefault="00070ADB" w:rsidP="00387F34">
      <w:pPr>
        <w:tabs>
          <w:tab w:val="right" w:leader="underscore" w:pos="10080"/>
        </w:tabs>
        <w:spacing w:after="240" w:line="252" w:lineRule="auto"/>
        <w:ind w:left="360"/>
        <w:rPr>
          <w:rFonts w:ascii="Arial" w:hAnsi="Arial" w:cs="Arial"/>
          <w:sz w:val="19"/>
          <w:szCs w:val="19"/>
        </w:rPr>
      </w:pPr>
      <w:r w:rsidRPr="00387F34">
        <w:rPr>
          <w:rFonts w:ascii="Arial" w:hAnsi="Arial"/>
          <w:b/>
          <w:sz w:val="19"/>
          <w:szCs w:val="19"/>
        </w:rPr>
        <w:t>Propósito de la divulgación:</w:t>
      </w:r>
      <w:r w:rsidR="00387F34" w:rsidRPr="00387F34">
        <w:rPr>
          <w:rFonts w:ascii="Arial" w:hAnsi="Arial"/>
          <w:sz w:val="19"/>
          <w:szCs w:val="19"/>
        </w:rPr>
        <w:t> </w:t>
      </w:r>
      <w:r w:rsidRPr="00387F34">
        <w:rPr>
          <w:rFonts w:ascii="Arial" w:hAnsi="Arial"/>
          <w:sz w:val="19"/>
          <w:szCs w:val="19"/>
        </w:rPr>
        <w:t> </w:t>
      </w:r>
      <w:r w:rsidRPr="00387F34">
        <w:rPr>
          <w:rFonts w:ascii="Arial" w:hAnsi="Arial" w:cs="Arial"/>
          <w:sz w:val="19"/>
          <w:szCs w:val="19"/>
        </w:rPr>
        <w:sym w:font="Wingdings" w:char="F071"/>
      </w:r>
      <w:r w:rsidRPr="00387F34">
        <w:rPr>
          <w:rFonts w:ascii="Arial" w:hAnsi="Arial"/>
          <w:sz w:val="19"/>
          <w:szCs w:val="19"/>
        </w:rPr>
        <w:t>  Tratamiento  </w:t>
      </w:r>
      <w:r w:rsidRPr="00387F34">
        <w:rPr>
          <w:rFonts w:ascii="Arial" w:hAnsi="Arial" w:cs="Arial"/>
          <w:sz w:val="19"/>
          <w:szCs w:val="19"/>
        </w:rPr>
        <w:sym w:font="Wingdings" w:char="F071"/>
      </w:r>
      <w:r w:rsidRPr="00387F34">
        <w:rPr>
          <w:rFonts w:ascii="Arial" w:hAnsi="Arial"/>
          <w:sz w:val="19"/>
          <w:szCs w:val="19"/>
        </w:rPr>
        <w:t>  Compensación laboral  </w:t>
      </w:r>
      <w:r w:rsidRPr="00387F34">
        <w:rPr>
          <w:rFonts w:ascii="Arial" w:hAnsi="Arial" w:cs="Arial"/>
          <w:sz w:val="19"/>
          <w:szCs w:val="19"/>
        </w:rPr>
        <w:sym w:font="Wingdings" w:char="F071"/>
      </w:r>
      <w:r w:rsidRPr="00387F34">
        <w:rPr>
          <w:rFonts w:ascii="Arial" w:hAnsi="Arial"/>
          <w:sz w:val="19"/>
          <w:szCs w:val="19"/>
        </w:rPr>
        <w:t xml:space="preserve">  Cuestiones </w:t>
      </w:r>
      <w:r w:rsidR="00387F34" w:rsidRPr="00387F34">
        <w:rPr>
          <w:rFonts w:ascii="Arial" w:hAnsi="Arial"/>
          <w:sz w:val="19"/>
          <w:szCs w:val="19"/>
        </w:rPr>
        <w:t>l</w:t>
      </w:r>
      <w:r w:rsidRPr="00387F34">
        <w:rPr>
          <w:rFonts w:ascii="Arial" w:hAnsi="Arial"/>
          <w:sz w:val="19"/>
          <w:szCs w:val="19"/>
        </w:rPr>
        <w:t>egales  </w:t>
      </w:r>
      <w:r w:rsidRPr="00387F34">
        <w:rPr>
          <w:rFonts w:ascii="Arial" w:hAnsi="Arial" w:cs="Arial"/>
          <w:sz w:val="19"/>
          <w:szCs w:val="19"/>
        </w:rPr>
        <w:sym w:font="Wingdings" w:char="F071"/>
      </w:r>
      <w:r w:rsidRPr="00387F34">
        <w:rPr>
          <w:rFonts w:ascii="Arial" w:hAnsi="Arial"/>
          <w:sz w:val="19"/>
          <w:szCs w:val="19"/>
        </w:rPr>
        <w:t>  Escuela</w:t>
      </w:r>
      <w:r w:rsidRPr="00387F34">
        <w:rPr>
          <w:rFonts w:ascii="Arial" w:hAnsi="Arial" w:cs="Arial"/>
          <w:sz w:val="19"/>
          <w:szCs w:val="19"/>
        </w:rPr>
        <w:br/>
      </w:r>
      <w:r w:rsidRPr="00387F34">
        <w:rPr>
          <w:rFonts w:ascii="Arial" w:hAnsi="Arial" w:cs="Arial"/>
          <w:sz w:val="19"/>
          <w:szCs w:val="19"/>
        </w:rPr>
        <w:sym w:font="Wingdings" w:char="F071"/>
      </w:r>
      <w:r w:rsidRPr="00387F34">
        <w:rPr>
          <w:rFonts w:ascii="Arial" w:hAnsi="Arial"/>
          <w:sz w:val="19"/>
          <w:szCs w:val="19"/>
        </w:rPr>
        <w:t>  Otro:</w:t>
      </w:r>
      <w:r w:rsidRPr="00387F34">
        <w:rPr>
          <w:sz w:val="19"/>
          <w:szCs w:val="19"/>
        </w:rPr>
        <w:tab/>
      </w:r>
    </w:p>
    <w:p w:rsidR="009A541F" w:rsidRPr="009A541F" w:rsidRDefault="009A541F" w:rsidP="009A541F">
      <w:pPr>
        <w:widowControl w:val="0"/>
        <w:numPr>
          <w:ilvl w:val="0"/>
          <w:numId w:val="4"/>
        </w:numPr>
        <w:tabs>
          <w:tab w:val="left" w:pos="471"/>
        </w:tabs>
        <w:kinsoku w:val="0"/>
        <w:overflowPunct w:val="0"/>
        <w:autoSpaceDE w:val="0"/>
        <w:autoSpaceDN w:val="0"/>
        <w:adjustRightInd w:val="0"/>
        <w:spacing w:before="78" w:after="0" w:line="244" w:lineRule="auto"/>
        <w:rPr>
          <w:rFonts w:ascii="Arial" w:hAnsi="Arial" w:cs="Arial"/>
          <w:sz w:val="16"/>
          <w:szCs w:val="16"/>
        </w:rPr>
      </w:pPr>
      <w:r>
        <w:rPr>
          <w:rFonts w:ascii="Arial" w:hAnsi="Arial"/>
          <w:sz w:val="16"/>
        </w:rPr>
        <w:t>Entiendo que esta autorización perderá validez a los dos años de la fecha de mi última visita de servicio.</w:t>
      </w:r>
      <w:r>
        <w:rPr>
          <w:rFonts w:ascii="Arial" w:hAnsi="Arial"/>
          <w:b/>
          <w:sz w:val="16"/>
        </w:rPr>
        <w:t xml:space="preserve"> </w:t>
      </w:r>
      <w:r>
        <w:rPr>
          <w:rFonts w:ascii="Arial" w:hAnsi="Arial"/>
          <w:sz w:val="16"/>
        </w:rPr>
        <w:t>Una fotocopia de este formulario será considerada válida como el original.</w:t>
      </w:r>
    </w:p>
    <w:p w:rsidR="009A541F" w:rsidRPr="009A541F" w:rsidRDefault="009A541F" w:rsidP="009A541F">
      <w:pPr>
        <w:widowControl w:val="0"/>
        <w:numPr>
          <w:ilvl w:val="0"/>
          <w:numId w:val="4"/>
        </w:numPr>
        <w:tabs>
          <w:tab w:val="left" w:pos="471"/>
        </w:tabs>
        <w:kinsoku w:val="0"/>
        <w:overflowPunct w:val="0"/>
        <w:autoSpaceDE w:val="0"/>
        <w:autoSpaceDN w:val="0"/>
        <w:adjustRightInd w:val="0"/>
        <w:spacing w:after="0" w:line="240" w:lineRule="auto"/>
        <w:rPr>
          <w:rFonts w:ascii="Arial" w:hAnsi="Arial" w:cs="Arial"/>
          <w:sz w:val="16"/>
          <w:szCs w:val="16"/>
        </w:rPr>
      </w:pPr>
      <w:r>
        <w:rPr>
          <w:rFonts w:ascii="Arial" w:hAnsi="Arial"/>
          <w:sz w:val="16"/>
        </w:rPr>
        <w:t xml:space="preserve">Entiendo que puedo revocar esta autorización en cualquier momento mediante una notificación escrita a la Oficina de Privacidad y que esta autorización no tendrá validez desde la fecha de tal notificación, excepto en la medida en que ya se hayan tomado medidas en función de la autorización. Envíe la notificación de revocación a: HIPAA Privacy Officer, </w:t>
      </w:r>
      <w:r>
        <w:rPr>
          <w:rFonts w:ascii="Arial" w:hAnsi="Arial"/>
          <w:sz w:val="16"/>
        </w:rPr>
        <w:lastRenderedPageBreak/>
        <w:t>Yale University, PO Box 208252, New Haven, CT 06520-8252</w:t>
      </w:r>
    </w:p>
    <w:p w:rsidR="009A541F" w:rsidRPr="009A541F" w:rsidRDefault="009A541F" w:rsidP="009A541F">
      <w:pPr>
        <w:widowControl w:val="0"/>
        <w:numPr>
          <w:ilvl w:val="0"/>
          <w:numId w:val="4"/>
        </w:numPr>
        <w:tabs>
          <w:tab w:val="left" w:pos="471"/>
        </w:tabs>
        <w:kinsoku w:val="0"/>
        <w:overflowPunct w:val="0"/>
        <w:autoSpaceDE w:val="0"/>
        <w:autoSpaceDN w:val="0"/>
        <w:adjustRightInd w:val="0"/>
        <w:spacing w:after="0" w:line="240" w:lineRule="auto"/>
        <w:rPr>
          <w:rFonts w:ascii="Arial" w:hAnsi="Arial" w:cs="Arial"/>
          <w:sz w:val="16"/>
          <w:szCs w:val="16"/>
        </w:rPr>
      </w:pPr>
      <w:r>
        <w:rPr>
          <w:rFonts w:ascii="Arial" w:hAnsi="Arial"/>
          <w:sz w:val="16"/>
        </w:rPr>
        <w:t>Entiendo que la información usada o revelada de conformidad con esta autorización puede estar sujeta a nuevas divulgaciones por parte del destinatario y que ya no esté protegida por las reglamentaciones federales de privacidad. No obstante, otras leyes estatales o federales pueden prohibirle al destinatario que revele información especialmente protegida, como los datos sobre tratamientos contra el abuso de sustancias, información relacionada con el VIH/SIDA e información de salud mental/psiquiátrica.</w:t>
      </w:r>
    </w:p>
    <w:p w:rsidR="009A541F" w:rsidRPr="009A541F" w:rsidRDefault="009A541F" w:rsidP="009A541F">
      <w:pPr>
        <w:widowControl w:val="0"/>
        <w:numPr>
          <w:ilvl w:val="0"/>
          <w:numId w:val="4"/>
        </w:numPr>
        <w:tabs>
          <w:tab w:val="left" w:pos="470"/>
        </w:tabs>
        <w:kinsoku w:val="0"/>
        <w:overflowPunct w:val="0"/>
        <w:autoSpaceDE w:val="0"/>
        <w:autoSpaceDN w:val="0"/>
        <w:adjustRightInd w:val="0"/>
        <w:spacing w:after="0" w:line="181" w:lineRule="exact"/>
        <w:rPr>
          <w:rFonts w:ascii="Arial" w:hAnsi="Arial" w:cs="Arial"/>
          <w:sz w:val="16"/>
          <w:szCs w:val="16"/>
        </w:rPr>
      </w:pPr>
      <w:r>
        <w:rPr>
          <w:rFonts w:ascii="Arial" w:hAnsi="Arial"/>
          <w:sz w:val="16"/>
        </w:rPr>
        <w:t>Mi atención médica y el pago de mi atención médica no se verán afectados si no firmo este formulario.</w:t>
      </w:r>
    </w:p>
    <w:p w:rsidR="009A541F" w:rsidRPr="009A541F" w:rsidRDefault="009A541F" w:rsidP="009A541F">
      <w:pPr>
        <w:widowControl w:val="0"/>
        <w:numPr>
          <w:ilvl w:val="0"/>
          <w:numId w:val="4"/>
        </w:numPr>
        <w:tabs>
          <w:tab w:val="left" w:pos="470"/>
        </w:tabs>
        <w:kinsoku w:val="0"/>
        <w:overflowPunct w:val="0"/>
        <w:autoSpaceDE w:val="0"/>
        <w:autoSpaceDN w:val="0"/>
        <w:adjustRightInd w:val="0"/>
        <w:spacing w:after="0" w:line="240" w:lineRule="auto"/>
        <w:rPr>
          <w:rFonts w:ascii="Arial" w:hAnsi="Arial" w:cs="Arial"/>
        </w:rPr>
      </w:pPr>
      <w:r>
        <w:rPr>
          <w:rFonts w:ascii="Arial" w:hAnsi="Arial"/>
          <w:sz w:val="16"/>
        </w:rPr>
        <w:t xml:space="preserve">Comprendo que si me niego a firmar esta autorización, no habrá consecuencias sobre mi derecho a obtener tratamiento actual o futuro por discapacidades psiquiátricas, excepto cuando la divulgación de la información sea necesaria para el tratamiento. </w:t>
      </w:r>
    </w:p>
    <w:p w:rsidR="00B97968" w:rsidRPr="009A541F" w:rsidRDefault="009A541F" w:rsidP="009A541F">
      <w:pPr>
        <w:widowControl w:val="0"/>
        <w:numPr>
          <w:ilvl w:val="0"/>
          <w:numId w:val="4"/>
        </w:numPr>
        <w:tabs>
          <w:tab w:val="left" w:pos="470"/>
        </w:tabs>
        <w:kinsoku w:val="0"/>
        <w:overflowPunct w:val="0"/>
        <w:autoSpaceDE w:val="0"/>
        <w:autoSpaceDN w:val="0"/>
        <w:adjustRightInd w:val="0"/>
        <w:spacing w:after="0" w:line="181" w:lineRule="exact"/>
        <w:rPr>
          <w:rFonts w:ascii="Arial" w:hAnsi="Arial" w:cs="Arial"/>
          <w:sz w:val="16"/>
          <w:szCs w:val="16"/>
        </w:rPr>
      </w:pPr>
      <w:r>
        <w:rPr>
          <w:rFonts w:ascii="Arial" w:hAnsi="Arial"/>
          <w:sz w:val="16"/>
        </w:rPr>
        <w:t>Entiendo que recibiré una copia de este formulario tras firmarlo.</w:t>
      </w:r>
    </w:p>
    <w:p w:rsidR="009A541F" w:rsidRPr="009A541F" w:rsidRDefault="009A541F" w:rsidP="009A541F">
      <w:pPr>
        <w:spacing w:before="120" w:line="240" w:lineRule="auto"/>
        <w:rPr>
          <w:rFonts w:ascii="Arial" w:hAnsi="Arial" w:cs="Arial"/>
          <w:b/>
          <w:bCs/>
          <w:sz w:val="20"/>
          <w:szCs w:val="20"/>
        </w:rPr>
      </w:pPr>
      <w:r>
        <w:rPr>
          <w:rFonts w:ascii="Arial" w:hAnsi="Arial"/>
          <w:b/>
          <w:sz w:val="20"/>
        </w:rPr>
        <w:t>Al firmar más abajo, declaro que he leído y comprendo esta autorización.</w:t>
      </w:r>
    </w:p>
    <w:p w:rsidR="009A541F" w:rsidRPr="009A541F" w:rsidRDefault="009A541F" w:rsidP="009A541F">
      <w:pPr>
        <w:tabs>
          <w:tab w:val="right" w:leader="underscore" w:pos="3420"/>
          <w:tab w:val="right" w:pos="3690"/>
          <w:tab w:val="right" w:leader="underscore" w:pos="8010"/>
          <w:tab w:val="right" w:leader="underscore" w:pos="9990"/>
          <w:tab w:val="right" w:leader="underscore" w:pos="10080"/>
        </w:tabs>
        <w:spacing w:after="0" w:line="240" w:lineRule="auto"/>
        <w:rPr>
          <w:rFonts w:ascii="Arial" w:hAnsi="Arial" w:cs="Arial"/>
          <w:sz w:val="20"/>
          <w:szCs w:val="20"/>
        </w:rPr>
      </w:pPr>
      <w:r>
        <w:tab/>
      </w:r>
      <w:r>
        <w:rPr>
          <w:rFonts w:ascii="Arial" w:hAnsi="Arial"/>
          <w:sz w:val="20"/>
        </w:rPr>
        <w:t>O BIEN</w:t>
      </w:r>
      <w:r>
        <w:tab/>
      </w:r>
      <w:r>
        <w:tab/>
      </w:r>
      <w:r>
        <w:tab/>
      </w:r>
    </w:p>
    <w:p w:rsidR="009A541F" w:rsidRPr="009A541F" w:rsidRDefault="009A541F" w:rsidP="009A541F">
      <w:pPr>
        <w:tabs>
          <w:tab w:val="left" w:pos="3780"/>
          <w:tab w:val="right" w:pos="9900"/>
        </w:tabs>
        <w:spacing w:line="240" w:lineRule="auto"/>
        <w:rPr>
          <w:rFonts w:ascii="Arial" w:hAnsi="Arial" w:cs="Arial"/>
          <w:sz w:val="16"/>
          <w:szCs w:val="16"/>
        </w:rPr>
      </w:pPr>
      <w:r>
        <w:rPr>
          <w:rFonts w:ascii="Arial" w:hAnsi="Arial"/>
          <w:b/>
          <w:sz w:val="16"/>
          <w:highlight w:val="yellow"/>
        </w:rPr>
        <w:t>Firma del paciente</w:t>
      </w:r>
      <w:r>
        <w:tab/>
      </w:r>
      <w:r>
        <w:rPr>
          <w:rFonts w:ascii="Arial" w:hAnsi="Arial"/>
          <w:b/>
          <w:sz w:val="16"/>
          <w:highlight w:val="yellow"/>
        </w:rPr>
        <w:t>Padre/Tutor legal/Persona autorizada</w:t>
      </w:r>
      <w:r>
        <w:tab/>
      </w:r>
      <w:r>
        <w:rPr>
          <w:rFonts w:ascii="Arial" w:hAnsi="Arial"/>
          <w:sz w:val="16"/>
        </w:rPr>
        <w:t>Fecha</w:t>
      </w:r>
    </w:p>
    <w:p w:rsidR="007C7C5F" w:rsidRDefault="007C7C5F" w:rsidP="007C7C5F">
      <w:pPr>
        <w:tabs>
          <w:tab w:val="right" w:leader="underscore" w:pos="7920"/>
        </w:tabs>
        <w:spacing w:after="0" w:line="240" w:lineRule="auto"/>
        <w:ind w:left="3690"/>
        <w:rPr>
          <w:rFonts w:ascii="Arial" w:hAnsi="Arial" w:cs="Arial"/>
          <w:sz w:val="20"/>
          <w:szCs w:val="20"/>
        </w:rPr>
      </w:pPr>
      <w:r>
        <w:tab/>
      </w:r>
    </w:p>
    <w:p w:rsidR="009A541F" w:rsidRPr="007C7C5F" w:rsidRDefault="009A541F" w:rsidP="007C7C5F">
      <w:pPr>
        <w:spacing w:line="240" w:lineRule="auto"/>
        <w:ind w:left="3780"/>
        <w:rPr>
          <w:rFonts w:ascii="Arial" w:hAnsi="Arial" w:cs="Arial"/>
          <w:sz w:val="16"/>
          <w:szCs w:val="16"/>
        </w:rPr>
      </w:pPr>
      <w:r>
        <w:rPr>
          <w:rFonts w:ascii="Arial" w:hAnsi="Arial"/>
          <w:sz w:val="16"/>
        </w:rPr>
        <w:t>Relación con el paciente</w:t>
      </w:r>
    </w:p>
    <w:p w:rsidR="009A541F" w:rsidRPr="00387F34" w:rsidRDefault="009A541F" w:rsidP="00704A74">
      <w:pPr>
        <w:autoSpaceDE w:val="0"/>
        <w:autoSpaceDN w:val="0"/>
        <w:adjustRightInd w:val="0"/>
        <w:spacing w:after="0" w:line="240" w:lineRule="auto"/>
        <w:rPr>
          <w:rFonts w:ascii="Arial" w:hAnsi="Arial" w:cs="Arial"/>
          <w:b/>
          <w:bCs/>
          <w:sz w:val="19"/>
          <w:szCs w:val="19"/>
        </w:rPr>
      </w:pPr>
      <w:r w:rsidRPr="00387F34">
        <w:rPr>
          <w:rFonts w:ascii="Arial" w:hAnsi="Arial"/>
          <w:b/>
          <w:sz w:val="19"/>
          <w:szCs w:val="19"/>
        </w:rPr>
        <w:t>Envíe por correo, fax o escáner los formularios completos a:</w:t>
      </w:r>
      <w:r w:rsidR="00704A74">
        <w:rPr>
          <w:rFonts w:ascii="Arial" w:hAnsi="Arial"/>
          <w:b/>
          <w:sz w:val="19"/>
          <w:szCs w:val="19"/>
        </w:rPr>
        <w:t xml:space="preserve"> </w:t>
      </w:r>
      <w:r w:rsidR="00704A74">
        <w:rPr>
          <w:rFonts w:ascii="Arial-BoldMT" w:hAnsi="Arial-BoldMT" w:cs="Arial-BoldMT"/>
          <w:b/>
          <w:bCs/>
          <w:sz w:val="18"/>
          <w:szCs w:val="18"/>
          <w:lang w:val="en-US" w:bidi="ar-SA"/>
        </w:rPr>
        <w:t>For records requested to be sent to Yale, please send records to</w:t>
      </w:r>
      <w:r w:rsidR="00704A74">
        <w:rPr>
          <w:rFonts w:ascii="ArialMT" w:hAnsi="ArialMT" w:cs="ArialMT"/>
          <w:sz w:val="18"/>
          <w:szCs w:val="18"/>
          <w:lang w:val="en-US" w:bidi="ar-SA"/>
        </w:rPr>
        <w:t>: Yale Health, P.O. Box 208237, New Haven, CT 06520-</w:t>
      </w:r>
      <w:bookmarkStart w:id="0" w:name="_GoBack"/>
      <w:bookmarkEnd w:id="0"/>
      <w:r w:rsidR="00704A74">
        <w:rPr>
          <w:rFonts w:ascii="ArialMT" w:hAnsi="ArialMT" w:cs="ArialMT"/>
          <w:sz w:val="18"/>
          <w:szCs w:val="18"/>
          <w:lang w:val="en-US" w:bidi="ar-SA"/>
        </w:rPr>
        <w:t>8237 or fax to 203-436-5536 or email to yhmedicalrecords@yale.edu.</w:t>
      </w:r>
    </w:p>
    <w:sectPr w:rsidR="009A541F" w:rsidRPr="00387F34" w:rsidSect="00704A74">
      <w:headerReference w:type="default" r:id="rId7"/>
      <w:footerReference w:type="default" r:id="rId8"/>
      <w:pgSz w:w="12240" w:h="15840"/>
      <w:pgMar w:top="360" w:right="1080" w:bottom="1080" w:left="108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AE1" w:rsidRDefault="00D12AE1" w:rsidP="009A541F">
      <w:pPr>
        <w:spacing w:after="0" w:line="240" w:lineRule="auto"/>
      </w:pPr>
      <w:r>
        <w:separator/>
      </w:r>
    </w:p>
  </w:endnote>
  <w:endnote w:type="continuationSeparator" w:id="0">
    <w:p w:rsidR="00D12AE1" w:rsidRDefault="00D12AE1" w:rsidP="009A5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modern"/>
    <w:pitch w:val="fixed"/>
    <w:sig w:usb0="00000000" w:usb1="080E0000" w:usb2="00000010" w:usb3="00000000" w:csb0="00040000" w:csb1="00000000"/>
  </w:font>
  <w:font w:name="Vrinda">
    <w:altName w:val="Segoe UI"/>
    <w:panose1 w:val="020B0502040204020203"/>
    <w:charset w:val="01"/>
    <w:family w:val="roman"/>
    <w:notTrueType/>
    <w:pitch w:val="variable"/>
  </w:font>
  <w:font w:name="Wingdings 2">
    <w:panose1 w:val="050201020105070707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41F" w:rsidRPr="009A541F" w:rsidRDefault="009A541F">
    <w:pPr>
      <w:pStyle w:val="Footer"/>
      <w:rPr>
        <w:rFonts w:ascii="Arial" w:hAnsi="Arial" w:cs="Arial"/>
        <w:sz w:val="16"/>
        <w:szCs w:val="16"/>
      </w:rPr>
    </w:pPr>
    <w:r>
      <w:rPr>
        <w:rFonts w:ascii="Arial" w:hAnsi="Arial"/>
        <w:sz w:val="16"/>
      </w:rPr>
      <w:t>Revisado en mayo de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AE1" w:rsidRDefault="00D12AE1" w:rsidP="009A541F">
      <w:pPr>
        <w:spacing w:after="0" w:line="240" w:lineRule="auto"/>
      </w:pPr>
      <w:r>
        <w:separator/>
      </w:r>
    </w:p>
  </w:footnote>
  <w:footnote w:type="continuationSeparator" w:id="0">
    <w:p w:rsidR="00D12AE1" w:rsidRDefault="00D12AE1" w:rsidP="009A54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A74" w:rsidRDefault="00704A74">
    <w:pPr>
      <w:pStyle w:val="Header"/>
    </w:pPr>
    <w:r>
      <w:rPr>
        <w:noProof/>
        <w:lang w:val="en-US" w:eastAsia="en-US" w:bidi="ar-SA"/>
      </w:rPr>
      <w:drawing>
        <wp:inline distT="0" distB="0" distL="0" distR="0">
          <wp:extent cx="1333500" cy="19202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le health logo from ypps.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192024"/>
                  </a:xfrm>
                  <a:prstGeom prst="rect">
                    <a:avLst/>
                  </a:prstGeom>
                </pic:spPr>
              </pic:pic>
            </a:graphicData>
          </a:graphic>
        </wp:inline>
      </w:drawing>
    </w:r>
  </w:p>
  <w:p w:rsidR="00704A74" w:rsidRDefault="00704A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4"/>
    <w:multiLevelType w:val="multilevel"/>
    <w:tmpl w:val="00000887"/>
    <w:lvl w:ilvl="0">
      <w:start w:val="1"/>
      <w:numFmt w:val="decimal"/>
      <w:lvlText w:val="%1."/>
      <w:lvlJc w:val="left"/>
      <w:pPr>
        <w:ind w:left="470" w:hanging="361"/>
      </w:pPr>
      <w:rPr>
        <w:rFonts w:ascii="Arial" w:hAnsi="Arial" w:cs="Arial"/>
        <w:b w:val="0"/>
        <w:bCs w:val="0"/>
        <w:w w:val="98"/>
        <w:sz w:val="16"/>
        <w:szCs w:val="16"/>
      </w:rPr>
    </w:lvl>
    <w:lvl w:ilvl="1">
      <w:numFmt w:val="bullet"/>
      <w:lvlText w:val="•"/>
      <w:lvlJc w:val="left"/>
      <w:pPr>
        <w:ind w:left="1541" w:hanging="361"/>
      </w:pPr>
    </w:lvl>
    <w:lvl w:ilvl="2">
      <w:numFmt w:val="bullet"/>
      <w:lvlText w:val="•"/>
      <w:lvlJc w:val="left"/>
      <w:pPr>
        <w:ind w:left="2612" w:hanging="361"/>
      </w:pPr>
    </w:lvl>
    <w:lvl w:ilvl="3">
      <w:numFmt w:val="bullet"/>
      <w:lvlText w:val="•"/>
      <w:lvlJc w:val="left"/>
      <w:pPr>
        <w:ind w:left="3683" w:hanging="361"/>
      </w:pPr>
    </w:lvl>
    <w:lvl w:ilvl="4">
      <w:numFmt w:val="bullet"/>
      <w:lvlText w:val="•"/>
      <w:lvlJc w:val="left"/>
      <w:pPr>
        <w:ind w:left="4754" w:hanging="361"/>
      </w:pPr>
    </w:lvl>
    <w:lvl w:ilvl="5">
      <w:numFmt w:val="bullet"/>
      <w:lvlText w:val="•"/>
      <w:lvlJc w:val="left"/>
      <w:pPr>
        <w:ind w:left="5825" w:hanging="361"/>
      </w:pPr>
    </w:lvl>
    <w:lvl w:ilvl="6">
      <w:numFmt w:val="bullet"/>
      <w:lvlText w:val="•"/>
      <w:lvlJc w:val="left"/>
      <w:pPr>
        <w:ind w:left="6896" w:hanging="361"/>
      </w:pPr>
    </w:lvl>
    <w:lvl w:ilvl="7">
      <w:numFmt w:val="bullet"/>
      <w:lvlText w:val="•"/>
      <w:lvlJc w:val="left"/>
      <w:pPr>
        <w:ind w:left="7967" w:hanging="361"/>
      </w:pPr>
    </w:lvl>
    <w:lvl w:ilvl="8">
      <w:numFmt w:val="bullet"/>
      <w:lvlText w:val="•"/>
      <w:lvlJc w:val="left"/>
      <w:pPr>
        <w:ind w:left="9038" w:hanging="361"/>
      </w:pPr>
    </w:lvl>
  </w:abstractNum>
  <w:abstractNum w:abstractNumId="1" w15:restartNumberingAfterBreak="0">
    <w:nsid w:val="0864110A"/>
    <w:multiLevelType w:val="hybridMultilevel"/>
    <w:tmpl w:val="B736019E"/>
    <w:lvl w:ilvl="0" w:tplc="1528FE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731B6"/>
    <w:multiLevelType w:val="hybridMultilevel"/>
    <w:tmpl w:val="7BC0DD56"/>
    <w:lvl w:ilvl="0" w:tplc="1528FE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A979FF"/>
    <w:multiLevelType w:val="hybridMultilevel"/>
    <w:tmpl w:val="D78E225A"/>
    <w:lvl w:ilvl="0" w:tplc="1528FE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9F"/>
    <w:rsid w:val="00070ADB"/>
    <w:rsid w:val="001B3E0C"/>
    <w:rsid w:val="00344825"/>
    <w:rsid w:val="00387F34"/>
    <w:rsid w:val="004A6C53"/>
    <w:rsid w:val="0051519F"/>
    <w:rsid w:val="00704A74"/>
    <w:rsid w:val="00782D4A"/>
    <w:rsid w:val="007C7C5F"/>
    <w:rsid w:val="00946B46"/>
    <w:rsid w:val="009A541F"/>
    <w:rsid w:val="009D04D7"/>
    <w:rsid w:val="009D4DBA"/>
    <w:rsid w:val="00A225A6"/>
    <w:rsid w:val="00B56D72"/>
    <w:rsid w:val="00B97968"/>
    <w:rsid w:val="00D12AE1"/>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223221-91B0-4DF4-9C04-B932BE4B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s-US" w:eastAsia="es-US" w:bidi="es-U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7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968"/>
    <w:pPr>
      <w:ind w:left="720"/>
      <w:contextualSpacing/>
    </w:pPr>
  </w:style>
  <w:style w:type="paragraph" w:styleId="Header">
    <w:name w:val="header"/>
    <w:basedOn w:val="Normal"/>
    <w:link w:val="HeaderChar"/>
    <w:uiPriority w:val="99"/>
    <w:unhideWhenUsed/>
    <w:rsid w:val="009A5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41F"/>
    <w:rPr>
      <w:rFonts w:cs="Vrinda"/>
    </w:rPr>
  </w:style>
  <w:style w:type="paragraph" w:styleId="Footer">
    <w:name w:val="footer"/>
    <w:basedOn w:val="Normal"/>
    <w:link w:val="FooterChar"/>
    <w:uiPriority w:val="99"/>
    <w:unhideWhenUsed/>
    <w:rsid w:val="009A5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41F"/>
    <w:rPr>
      <w:rFonts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3031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Ubiqus</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 Karpova</dc:creator>
  <cp:keywords/>
  <dc:description/>
  <cp:lastModifiedBy>Liberman, Heather</cp:lastModifiedBy>
  <cp:revision>2</cp:revision>
  <dcterms:created xsi:type="dcterms:W3CDTF">2018-04-13T19:40:00Z</dcterms:created>
  <dcterms:modified xsi:type="dcterms:W3CDTF">2018-04-13T19:40:00Z</dcterms:modified>
</cp:coreProperties>
</file>